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附件四：变更确认书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所属协议：</w:t>
      </w:r>
      <w:r>
        <w:rPr>
          <w:rFonts w:ascii="宋体" w:hAnsi="宋体" w:eastAsia="宋体"/>
          <w:b w:val="0"/>
          <w:sz w:val="24"/>
        </w:rPr>
        <w:t xml:space="preserve"> 影子团队产品合作模式协议（1.0版）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协议编号：</w:t>
      </w:r>
      <w:r>
        <w:rPr>
          <w:rFonts w:ascii="宋体" w:hAnsi="宋体" w:eastAsia="宋体"/>
          <w:b w:val="0"/>
          <w:sz w:val="24"/>
        </w:rPr>
        <w:t xml:space="preserve"> 【 ______ 】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适用场景：</w:t>
      </w:r>
      <w:r>
        <w:rPr>
          <w:rFonts w:ascii="宋体" w:hAnsi="宋体" w:eastAsia="宋体"/>
          <w:b w:val="0"/>
          <w:sz w:val="24"/>
        </w:rPr>
        <w:t xml:space="preserve"> 协议履行过程中发生需求变更时填写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本文档为协议不可分割的组成部分，与协议正文具有同等效力。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乙方名称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原协议签署日期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本文档编号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CHG-【 ______ 】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本文档版本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1.0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变更提出方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甲方 □ 乙方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变更提出日期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二、变更原因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说明变更的原因和背景：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三、变更内容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变更前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描述变更前原协议或《功能需求说明书》中约定的内容：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变更后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描述变更后的内容（如涉及功能需求，参照附件一格式逐项描述）：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3.3 新增功能/需求（如有）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F-CHG-001</w:t>
            </w:r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核心 □ 重要 □ 锦上添花</w:t>
            </w:r>
          </w:p>
        </w:tc>
      </w:tr>
      <w:tr>
        <w:tc>
          <w:tcPr>
            <w:tcW w:type="dxa" w:w="181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F-CHG-002</w:t>
            </w:r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</w:p>
        </w:tc>
        <w:tc>
          <w:tcPr>
            <w:tcW w:type="dxa" w:w="181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□ 核心 □ 重要 □ 锦上添花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3.4 取消/删减内容（如有）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  <w:tc>
          <w:tcPr>
            <w:tcW w:type="dxa" w:w="2268"/>
          </w:tcPr>
          <w:p>
            <w:pPr>
              <w:spacing w:line="312" w:lineRule="auto"/>
            </w:pPr>
            <w:r/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四、变更影响评估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交付周期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费用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开发工作量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技术可行性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第三方平台依赖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对原功能的影响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五、费用调整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原协议总费用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本次变更增/减费用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+增加 / -减少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调整后总费用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费用支付安排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六、交付周期调整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原约定交付日期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调整后交付日期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延期原因说明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____________________________________________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七、其他影响说明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变更对知识产权归属、保密义务、维护服务等其他条款的影响（如无，填写"无影响，原约定不变"）：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八、效力声明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 w:val="0"/>
          <w:sz w:val="24"/>
        </w:rPr>
        <w:t>本《变更确认书》为原协议及《功能需求说明书》（如有）的有效补充，与上述文件具有同等效力。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 w:val="0"/>
          <w:sz w:val="24"/>
        </w:rPr>
        <w:t>本确认书与原协议或《功能需求说明书》不一致的，以本确认书为准。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 w:val="0"/>
          <w:sz w:val="24"/>
        </w:rPr>
        <w:t>本确认书未涉及的事项，仍按原协议及《功能需求说明书》执行。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 w:val="0"/>
          <w:sz w:val="24"/>
        </w:rPr>
        <w:t>如双方对本确认书内容有争议，按原协议第20条（争议解决）处理。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九、签署确认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双方确认已充分了解本次变更的全部内容和影响，同意按本确认书调整后的约定继续履行。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单位名称（盖章）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授权代表（签字）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签署日期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附件四 完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