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附件一：功能需求说明书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所属协议：</w:t>
      </w:r>
      <w:r>
        <w:rPr>
          <w:rFonts w:ascii="宋体" w:hAnsi="宋体" w:eastAsia="宋体"/>
          <w:b w:val="0"/>
          <w:sz w:val="24"/>
        </w:rPr>
        <w:t xml:space="preserve"> 影子团队产品合作模式协议（1.0版）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协议编号：</w:t>
      </w:r>
      <w:r>
        <w:rPr>
          <w:rFonts w:ascii="宋体" w:hAnsi="宋体" w:eastAsia="宋体"/>
          <w:b w:val="0"/>
          <w:sz w:val="24"/>
        </w:rPr>
        <w:t xml:space="preserve"> 【 ______ 】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适用模式：</w:t>
      </w:r>
      <w:r>
        <w:rPr>
          <w:rFonts w:ascii="宋体" w:hAnsi="宋体" w:eastAsia="宋体"/>
          <w:b w:val="0"/>
          <w:sz w:val="24"/>
        </w:rPr>
        <w:t xml:space="preserve"> 模式一（个性化开发定制）— 必填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本文档为协议不可分割的组成部分，与协议正文具有同等效力。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乙方名称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协议签署日期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本文档编号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REQ-【 ______ 】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本文档版本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1.0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编制日期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二、项目概述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2.1 项目名称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2.2 项目目标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简要描述本项目的核心目标和预期效果：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2.3 使用场景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描述功能将在什么场景下使用、由谁使用：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三、功能需求明细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说明：每条功能需求应尽可能具体、可验证。避免使用"做好""完善""优化"等模糊表述。</w:t>
      </w:r>
      <w:r>
        <w:rPr>
          <w:rFonts w:ascii="宋体" w:hAnsi="宋体" w:eastAsia="宋体"/>
          <w:b w:val="0"/>
          <w:color w:val="4472C4"/>
          <w:sz w:val="22"/>
        </w:rPr>
        <w:t xml:space="preserve"> </w:t>
      </w:r>
      <w:r>
        <w:rPr>
          <w:rFonts w:ascii="宋体" w:hAnsi="宋体" w:eastAsia="宋体"/>
          <w:b w:val="0"/>
          <w:color w:val="4472C4"/>
          <w:sz w:val="22"/>
        </w:rPr>
        <w:t>每条需求必须明确：功能描述、输入条件、预期输出、验收标准。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功能模块一：【 ______ 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F-001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功能名称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功能描述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输入条件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预期输出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验收标准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核心（必须实现） □ 重要 □ 锦上添花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是否依赖第三方平台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是（平台：______） □ 否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备注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F-002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功能名称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功能描述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输入条件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预期输出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验收标准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核心（必须实现） □ 重要 □ 锦上添花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是否依赖第三方平台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是（平台：______） □ 否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备注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功能模块二：【 ______ 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F-003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功能名称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功能描述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输入条件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预期输出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验收标准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核心（必须实现） □ 重要 □ 锦上添花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是否依赖第三方平台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是（平台：______） □ 否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备注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💡 如需更多功能条目，请按上述格式自行追加。每条功能编号递增。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四、非功能需求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NF-001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性能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NF-002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兼容性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NF-003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安全性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NF-004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其他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如无非功能需求，填写"无"。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五、交付物清单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六、不包含范围（明确排除）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以下内容不属于本次开发范围：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明确排除的范围有助于避免后续"功能蔓延"引发的争议。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七、第三方平台依赖声明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依赖第三方平台的功能，甲方确认知悉协议第2.3条所述第三方平台风险。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八、知识产权归属约定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交付成果的知识产权归属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归甲方所有 □ 归乙方所有，甲方永久免费用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如需独占使用（乙方不得用于其他客户）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是（需另行签署独占协议并报价） □ 否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九、签署确认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双方确认，本《功能需求说明书》中记载的内容真实、准确地反映了甲方的需求，将作为乙方开发交付和甲方验收的唯一依据。本说明书一经签署，任何修改均须通过《变更确认书》（附件四）进行。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单位名称（盖章）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授权代表（签字）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签署日期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附件一 完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